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967E" w14:textId="2BA9D8BD" w:rsidR="00705528" w:rsidRPr="00F42C63" w:rsidRDefault="00AE4CE5" w:rsidP="00BB1127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 xml:space="preserve">In accordance with California Government Code §3547 and Article XXVIII of the TTA/TUSD Collective Bargaining Agreement (CBA), the Torrance Teachers Association (Association) submits our initial proposal to commence </w:t>
      </w:r>
      <w:r w:rsidR="00ED4AD8" w:rsidRPr="00F42C63">
        <w:rPr>
          <w:rFonts w:ascii="Aptos" w:hAnsi="Aptos" w:cs="Arial"/>
          <w:sz w:val="24"/>
          <w:szCs w:val="24"/>
        </w:rPr>
        <w:t>negotiating</w:t>
      </w:r>
      <w:r w:rsidRPr="00F42C63">
        <w:rPr>
          <w:rFonts w:ascii="Aptos" w:hAnsi="Aptos" w:cs="Arial"/>
          <w:sz w:val="24"/>
          <w:szCs w:val="24"/>
        </w:rPr>
        <w:t xml:space="preserve"> a successor agreement. The current CBA expires on June 30, 2026, therefore </w:t>
      </w:r>
      <w:r w:rsidRPr="00F42C63">
        <w:rPr>
          <w:rFonts w:ascii="Aptos" w:hAnsi="Aptos" w:cs="Arial"/>
          <w:b/>
          <w:bCs/>
          <w:sz w:val="24"/>
          <w:szCs w:val="24"/>
        </w:rPr>
        <w:t>all articles to the contract are open and negotiable</w:t>
      </w:r>
      <w:r w:rsidRPr="00F42C63">
        <w:rPr>
          <w:rFonts w:ascii="Aptos" w:hAnsi="Aptos" w:cs="Arial"/>
          <w:sz w:val="24"/>
          <w:szCs w:val="24"/>
        </w:rPr>
        <w:t xml:space="preserve">. The Association plans to introduce language </w:t>
      </w:r>
      <w:r w:rsidRPr="00F42C63">
        <w:rPr>
          <w:rFonts w:ascii="Aptos" w:hAnsi="Aptos" w:cs="Arial"/>
          <w:b/>
          <w:bCs/>
          <w:sz w:val="24"/>
          <w:szCs w:val="24"/>
        </w:rPr>
        <w:t>including b</w:t>
      </w:r>
      <w:r w:rsidR="00023FD6">
        <w:rPr>
          <w:rFonts w:ascii="Aptos" w:hAnsi="Aptos" w:cs="Arial"/>
          <w:b/>
          <w:bCs/>
          <w:sz w:val="24"/>
          <w:szCs w:val="24"/>
        </w:rPr>
        <w:t>ut</w:t>
      </w:r>
      <w:r w:rsidRPr="00F42C63">
        <w:rPr>
          <w:rFonts w:ascii="Aptos" w:hAnsi="Aptos" w:cs="Arial"/>
          <w:b/>
          <w:bCs/>
          <w:sz w:val="24"/>
          <w:szCs w:val="24"/>
        </w:rPr>
        <w:t xml:space="preserve"> not limited to</w:t>
      </w:r>
      <w:r w:rsidRPr="00F42C63">
        <w:rPr>
          <w:rFonts w:ascii="Aptos" w:hAnsi="Aptos" w:cs="Arial"/>
          <w:sz w:val="24"/>
          <w:szCs w:val="24"/>
        </w:rPr>
        <w:t xml:space="preserve"> the following CBA Articles:</w:t>
      </w:r>
    </w:p>
    <w:p w14:paraId="0FF7A47A" w14:textId="77777777" w:rsidR="00BB1127" w:rsidRPr="00F42C63" w:rsidRDefault="00BB1127" w:rsidP="00705528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47636018" w14:textId="77777777" w:rsidR="00BB1127" w:rsidRPr="00F42C63" w:rsidRDefault="00BB1127" w:rsidP="00705528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42622581" w14:textId="16D76B06" w:rsidR="00705528" w:rsidRPr="00F42C63" w:rsidRDefault="00CA3EA7" w:rsidP="00705528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 xml:space="preserve">1. </w:t>
      </w:r>
      <w:r w:rsidR="007B3A3F" w:rsidRPr="00F42C63">
        <w:rPr>
          <w:rFonts w:ascii="Aptos" w:hAnsi="Aptos" w:cs="Arial"/>
          <w:sz w:val="24"/>
          <w:szCs w:val="24"/>
        </w:rPr>
        <w:t>Article</w:t>
      </w:r>
      <w:r w:rsidR="00B97A15" w:rsidRPr="00F42C63">
        <w:rPr>
          <w:rFonts w:ascii="Aptos" w:hAnsi="Aptos" w:cs="Arial"/>
          <w:sz w:val="24"/>
          <w:szCs w:val="24"/>
        </w:rPr>
        <w:t>s</w:t>
      </w:r>
      <w:r w:rsidR="007B3A3F" w:rsidRPr="00F42C63">
        <w:rPr>
          <w:rFonts w:ascii="Aptos" w:hAnsi="Aptos" w:cs="Arial"/>
          <w:sz w:val="24"/>
          <w:szCs w:val="24"/>
        </w:rPr>
        <w:t xml:space="preserve"> XXIII</w:t>
      </w:r>
      <w:r w:rsidR="00B97A15" w:rsidRPr="00F42C63">
        <w:rPr>
          <w:rFonts w:ascii="Aptos" w:hAnsi="Aptos" w:cs="Arial"/>
          <w:sz w:val="24"/>
          <w:szCs w:val="24"/>
        </w:rPr>
        <w:t xml:space="preserve"> &amp; XXIV</w:t>
      </w:r>
      <w:r w:rsidR="007B3A3F" w:rsidRPr="00F42C63">
        <w:rPr>
          <w:rFonts w:ascii="Aptos" w:hAnsi="Aptos" w:cs="Arial"/>
          <w:sz w:val="24"/>
          <w:szCs w:val="24"/>
        </w:rPr>
        <w:t xml:space="preserve">: </w:t>
      </w:r>
      <w:r w:rsidRPr="00F42C63">
        <w:rPr>
          <w:rFonts w:ascii="Aptos" w:hAnsi="Aptos" w:cs="Arial"/>
          <w:sz w:val="24"/>
          <w:szCs w:val="24"/>
        </w:rPr>
        <w:t xml:space="preserve">Compensation/Salary Schedules </w:t>
      </w:r>
      <w:r w:rsidR="00B97A15" w:rsidRPr="00F42C63">
        <w:rPr>
          <w:rFonts w:ascii="Aptos" w:hAnsi="Aptos" w:cs="Arial"/>
          <w:sz w:val="24"/>
          <w:szCs w:val="24"/>
        </w:rPr>
        <w:t>Rules/Health &amp; Welfare Benefits</w:t>
      </w:r>
    </w:p>
    <w:p w14:paraId="500C9892" w14:textId="5924251A" w:rsidR="00415C8F" w:rsidRPr="00F42C63" w:rsidRDefault="00CA3EA7" w:rsidP="00415C8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ab/>
      </w:r>
    </w:p>
    <w:p w14:paraId="64A86B00" w14:textId="6F8CE640" w:rsidR="00415C8F" w:rsidRPr="00F42C63" w:rsidRDefault="00614560" w:rsidP="00415C8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>2</w:t>
      </w:r>
      <w:r w:rsidR="00415C8F" w:rsidRPr="00F42C63">
        <w:rPr>
          <w:rFonts w:ascii="Aptos" w:hAnsi="Aptos" w:cs="Arial"/>
          <w:sz w:val="24"/>
          <w:szCs w:val="24"/>
        </w:rPr>
        <w:t>. Article VI: Hours of Employment</w:t>
      </w:r>
      <w:r w:rsidRPr="00F42C63">
        <w:rPr>
          <w:rFonts w:ascii="Aptos" w:hAnsi="Aptos" w:cs="Arial"/>
          <w:sz w:val="24"/>
          <w:szCs w:val="24"/>
        </w:rPr>
        <w:t xml:space="preserve">, </w:t>
      </w:r>
      <w:r w:rsidR="00415C8F" w:rsidRPr="00F42C63">
        <w:rPr>
          <w:rFonts w:ascii="Aptos" w:hAnsi="Aptos" w:cs="Arial"/>
          <w:sz w:val="24"/>
          <w:szCs w:val="24"/>
        </w:rPr>
        <w:t>Adjunct Duty</w:t>
      </w:r>
      <w:r w:rsidRPr="00F42C63">
        <w:rPr>
          <w:rFonts w:ascii="Aptos" w:hAnsi="Aptos" w:cs="Arial"/>
          <w:sz w:val="24"/>
          <w:szCs w:val="24"/>
        </w:rPr>
        <w:t>, and Supervision</w:t>
      </w:r>
    </w:p>
    <w:p w14:paraId="318E86EB" w14:textId="33C3577F" w:rsidR="00852DB8" w:rsidRPr="00F42C63" w:rsidRDefault="00415C8F" w:rsidP="00415C8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ab/>
      </w:r>
    </w:p>
    <w:p w14:paraId="660E5F4C" w14:textId="5ABBDC20" w:rsidR="00415C8F" w:rsidRPr="00F42C63" w:rsidRDefault="00614560" w:rsidP="00415C8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>3</w:t>
      </w:r>
      <w:r w:rsidR="00415C8F" w:rsidRPr="00F42C63">
        <w:rPr>
          <w:rFonts w:ascii="Aptos" w:hAnsi="Aptos" w:cs="Arial"/>
          <w:sz w:val="24"/>
          <w:szCs w:val="24"/>
        </w:rPr>
        <w:t>. Article VII: Evaluation</w:t>
      </w:r>
    </w:p>
    <w:p w14:paraId="2A3E0C8A" w14:textId="72495CB6" w:rsidR="00415C8F" w:rsidRPr="00F42C63" w:rsidRDefault="00415C8F" w:rsidP="00415C8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ab/>
      </w:r>
    </w:p>
    <w:p w14:paraId="657A7F0D" w14:textId="71BD39B8" w:rsidR="00282DC1" w:rsidRPr="00F42C63" w:rsidRDefault="007B3A3F" w:rsidP="00705528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>4</w:t>
      </w:r>
      <w:r w:rsidR="00415C8F" w:rsidRPr="00F42C63">
        <w:rPr>
          <w:rFonts w:ascii="Aptos" w:hAnsi="Aptos" w:cs="Arial"/>
          <w:sz w:val="24"/>
          <w:szCs w:val="24"/>
        </w:rPr>
        <w:t xml:space="preserve">. </w:t>
      </w:r>
      <w:r w:rsidR="00E25CD2" w:rsidRPr="00F42C63">
        <w:rPr>
          <w:rFonts w:ascii="Aptos" w:hAnsi="Aptos" w:cs="Arial"/>
          <w:sz w:val="24"/>
          <w:szCs w:val="24"/>
        </w:rPr>
        <w:t xml:space="preserve">Article IX: </w:t>
      </w:r>
      <w:r w:rsidR="00C36C5B" w:rsidRPr="00F42C63">
        <w:rPr>
          <w:rFonts w:ascii="Aptos" w:hAnsi="Aptos" w:cs="Arial"/>
          <w:sz w:val="24"/>
          <w:szCs w:val="24"/>
        </w:rPr>
        <w:t>Assignments, Reassignments, and Transfers</w:t>
      </w:r>
    </w:p>
    <w:p w14:paraId="5D2EA270" w14:textId="782B8D92" w:rsidR="00415C8F" w:rsidRPr="00F42C63" w:rsidRDefault="00282DC1" w:rsidP="00705528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ab/>
      </w:r>
    </w:p>
    <w:p w14:paraId="083F53AA" w14:textId="0403002E" w:rsidR="00415C8F" w:rsidRPr="00F42C63" w:rsidRDefault="007B3A3F" w:rsidP="00415C8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>5</w:t>
      </w:r>
      <w:r w:rsidR="00CE4055" w:rsidRPr="00F42C63">
        <w:rPr>
          <w:rFonts w:ascii="Aptos" w:hAnsi="Aptos" w:cs="Arial"/>
          <w:sz w:val="24"/>
          <w:szCs w:val="24"/>
        </w:rPr>
        <w:t xml:space="preserve">. </w:t>
      </w:r>
      <w:r w:rsidR="00415C8F" w:rsidRPr="00F42C63">
        <w:rPr>
          <w:rFonts w:ascii="Aptos" w:hAnsi="Aptos" w:cs="Arial"/>
          <w:sz w:val="24"/>
          <w:szCs w:val="24"/>
        </w:rPr>
        <w:t>Article XI: Class Size and Classroom Teacher Allocation</w:t>
      </w:r>
    </w:p>
    <w:p w14:paraId="544FA8DD" w14:textId="39E308C9" w:rsidR="00415C8F" w:rsidRPr="00F42C63" w:rsidRDefault="00415C8F" w:rsidP="005C563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ab/>
      </w:r>
    </w:p>
    <w:p w14:paraId="15B4C929" w14:textId="36C9DEDC" w:rsidR="0032145D" w:rsidRPr="00F42C63" w:rsidRDefault="007B3A3F" w:rsidP="00705528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>6</w:t>
      </w:r>
      <w:r w:rsidR="0032145D" w:rsidRPr="00F42C63">
        <w:rPr>
          <w:rFonts w:ascii="Aptos" w:hAnsi="Aptos" w:cs="Arial"/>
          <w:sz w:val="24"/>
          <w:szCs w:val="24"/>
        </w:rPr>
        <w:t xml:space="preserve">. </w:t>
      </w:r>
      <w:r w:rsidR="004C17D9" w:rsidRPr="00F42C63">
        <w:rPr>
          <w:rFonts w:ascii="Aptos" w:hAnsi="Aptos" w:cs="Arial"/>
          <w:sz w:val="24"/>
          <w:szCs w:val="24"/>
        </w:rPr>
        <w:t xml:space="preserve">Article XII: </w:t>
      </w:r>
      <w:r w:rsidR="0032145D" w:rsidRPr="00F42C63">
        <w:rPr>
          <w:rFonts w:ascii="Aptos" w:hAnsi="Aptos" w:cs="Arial"/>
          <w:sz w:val="24"/>
          <w:szCs w:val="24"/>
        </w:rPr>
        <w:t>Special Education</w:t>
      </w:r>
    </w:p>
    <w:p w14:paraId="467BC79C" w14:textId="5FB54CC5" w:rsidR="007B3A3F" w:rsidRPr="00F42C63" w:rsidRDefault="0032145D" w:rsidP="005C563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ab/>
      </w:r>
    </w:p>
    <w:p w14:paraId="264E4DAC" w14:textId="77D2B5A8" w:rsidR="00415C8F" w:rsidRPr="00F42C63" w:rsidRDefault="007B3A3F" w:rsidP="00415C8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>7</w:t>
      </w:r>
      <w:r w:rsidR="004D0897" w:rsidRPr="00F42C63">
        <w:rPr>
          <w:rFonts w:ascii="Aptos" w:hAnsi="Aptos" w:cs="Arial"/>
          <w:sz w:val="24"/>
          <w:szCs w:val="24"/>
        </w:rPr>
        <w:t xml:space="preserve">. </w:t>
      </w:r>
      <w:r w:rsidR="00415C8F" w:rsidRPr="00F42C63">
        <w:rPr>
          <w:rFonts w:ascii="Aptos" w:hAnsi="Aptos" w:cs="Arial"/>
          <w:sz w:val="24"/>
          <w:szCs w:val="24"/>
        </w:rPr>
        <w:t>Article XIV: Leaves</w:t>
      </w:r>
    </w:p>
    <w:p w14:paraId="39A42F44" w14:textId="494F0359" w:rsidR="00852DB8" w:rsidRPr="00F42C63" w:rsidRDefault="00415C8F" w:rsidP="005C563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ab/>
      </w:r>
    </w:p>
    <w:p w14:paraId="647BF2FD" w14:textId="3795FAAC" w:rsidR="00852DB8" w:rsidRPr="00F42C63" w:rsidRDefault="007B3A3F" w:rsidP="00415C8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>8</w:t>
      </w:r>
      <w:r w:rsidR="00852DB8" w:rsidRPr="00F42C63">
        <w:rPr>
          <w:rFonts w:ascii="Aptos" w:hAnsi="Aptos" w:cs="Arial"/>
          <w:sz w:val="24"/>
          <w:szCs w:val="24"/>
        </w:rPr>
        <w:t>. Article XVIII: Intermediate Discipline</w:t>
      </w:r>
    </w:p>
    <w:p w14:paraId="067B6039" w14:textId="77777777" w:rsidR="00023FD6" w:rsidRDefault="00852DB8" w:rsidP="00415C8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ab/>
      </w:r>
    </w:p>
    <w:p w14:paraId="3D69CA2E" w14:textId="1E2672C0" w:rsidR="007B3A3F" w:rsidRPr="00F42C63" w:rsidRDefault="00023FD6" w:rsidP="00415C8F">
      <w:pPr>
        <w:spacing w:after="0" w:line="240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9</w:t>
      </w:r>
      <w:r w:rsidR="007B3A3F" w:rsidRPr="00F42C63">
        <w:rPr>
          <w:rFonts w:ascii="Aptos" w:hAnsi="Aptos" w:cs="Arial"/>
          <w:sz w:val="24"/>
          <w:szCs w:val="24"/>
        </w:rPr>
        <w:t>. Article XXI: Adult Education</w:t>
      </w:r>
    </w:p>
    <w:p w14:paraId="6FDE6F53" w14:textId="6D729A32" w:rsidR="00415C8F" w:rsidRPr="00F42C63" w:rsidRDefault="00B97A15" w:rsidP="005C563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ab/>
      </w:r>
    </w:p>
    <w:p w14:paraId="3D005533" w14:textId="41E566A9" w:rsidR="00FF0D69" w:rsidRPr="00F42C63" w:rsidRDefault="00FF0D69" w:rsidP="00705528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>1</w:t>
      </w:r>
      <w:r w:rsidR="00023FD6">
        <w:rPr>
          <w:rFonts w:ascii="Aptos" w:hAnsi="Aptos" w:cs="Arial"/>
          <w:sz w:val="24"/>
          <w:szCs w:val="24"/>
        </w:rPr>
        <w:t>0</w:t>
      </w:r>
      <w:r w:rsidRPr="00F42C63">
        <w:rPr>
          <w:rFonts w:ascii="Aptos" w:hAnsi="Aptos" w:cs="Arial"/>
          <w:sz w:val="24"/>
          <w:szCs w:val="24"/>
        </w:rPr>
        <w:t>. Article XXVIII: Dual Enrollment</w:t>
      </w:r>
    </w:p>
    <w:p w14:paraId="46BD35D2" w14:textId="77777777" w:rsidR="00FF0D69" w:rsidRPr="00F42C63" w:rsidRDefault="00FF0D69" w:rsidP="00705528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51C564A7" w14:textId="5380BBD3" w:rsidR="00FF0D69" w:rsidRPr="00F42C63" w:rsidRDefault="00FF0D69" w:rsidP="00705528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>1</w:t>
      </w:r>
      <w:r w:rsidR="00023FD6">
        <w:rPr>
          <w:rFonts w:ascii="Aptos" w:hAnsi="Aptos" w:cs="Arial"/>
          <w:sz w:val="24"/>
          <w:szCs w:val="24"/>
        </w:rPr>
        <w:t>1</w:t>
      </w:r>
      <w:r w:rsidRPr="00F42C63">
        <w:rPr>
          <w:rFonts w:ascii="Aptos" w:hAnsi="Aptos" w:cs="Arial"/>
          <w:sz w:val="24"/>
          <w:szCs w:val="24"/>
        </w:rPr>
        <w:t>. Article XXIX: Zipper and Duration</w:t>
      </w:r>
    </w:p>
    <w:p w14:paraId="602F2188" w14:textId="77777777" w:rsidR="00FF0D69" w:rsidRPr="00F42C63" w:rsidRDefault="00FF0D69" w:rsidP="00705528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7007C25" w14:textId="355E25BF" w:rsidR="00372D9D" w:rsidRPr="00F42C63" w:rsidRDefault="00415C8F" w:rsidP="005C563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F42C63">
        <w:rPr>
          <w:rFonts w:ascii="Aptos" w:hAnsi="Aptos" w:cs="Arial"/>
          <w:sz w:val="24"/>
          <w:szCs w:val="24"/>
        </w:rPr>
        <w:t>1</w:t>
      </w:r>
      <w:r w:rsidR="00023FD6">
        <w:rPr>
          <w:rFonts w:ascii="Aptos" w:hAnsi="Aptos" w:cs="Arial"/>
          <w:sz w:val="24"/>
          <w:szCs w:val="24"/>
        </w:rPr>
        <w:t>2</w:t>
      </w:r>
      <w:r w:rsidR="00AF129E" w:rsidRPr="00F42C63">
        <w:rPr>
          <w:rFonts w:ascii="Aptos" w:hAnsi="Aptos" w:cs="Arial"/>
          <w:sz w:val="24"/>
          <w:szCs w:val="24"/>
        </w:rPr>
        <w:t>. Calendar</w:t>
      </w:r>
      <w:r w:rsidR="005C563F" w:rsidRPr="00F42C63">
        <w:rPr>
          <w:rFonts w:ascii="Aptos" w:hAnsi="Aptos" w:cs="Arial"/>
          <w:sz w:val="24"/>
          <w:szCs w:val="24"/>
        </w:rPr>
        <w:t xml:space="preserve"> one year beyond the duration of the contract</w:t>
      </w:r>
    </w:p>
    <w:sectPr w:rsidR="00372D9D" w:rsidRPr="00F42C63" w:rsidSect="00705528">
      <w:headerReference w:type="default" r:id="rId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7876" w14:textId="77777777" w:rsidR="00506541" w:rsidRDefault="00506541" w:rsidP="00705528">
      <w:pPr>
        <w:spacing w:after="0" w:line="240" w:lineRule="auto"/>
      </w:pPr>
      <w:r>
        <w:separator/>
      </w:r>
    </w:p>
  </w:endnote>
  <w:endnote w:type="continuationSeparator" w:id="0">
    <w:p w14:paraId="446A84E6" w14:textId="77777777" w:rsidR="00506541" w:rsidRDefault="00506541" w:rsidP="0070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D00C" w14:textId="77777777" w:rsidR="00506541" w:rsidRDefault="00506541" w:rsidP="00705528">
      <w:pPr>
        <w:spacing w:after="0" w:line="240" w:lineRule="auto"/>
      </w:pPr>
      <w:r>
        <w:separator/>
      </w:r>
    </w:p>
  </w:footnote>
  <w:footnote w:type="continuationSeparator" w:id="0">
    <w:p w14:paraId="3B9A5AAB" w14:textId="77777777" w:rsidR="00506541" w:rsidRDefault="00506541" w:rsidP="0070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0BD0" w14:textId="77777777" w:rsidR="00F52755" w:rsidRDefault="00705528" w:rsidP="00F5275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ptab w:relativeTo="margin" w:alignment="left" w:leader="none"/>
    </w:r>
    <w:r>
      <w:t xml:space="preserve"> </w:t>
    </w:r>
    <w:r>
      <w:tab/>
    </w:r>
    <w:r w:rsidR="00F52755">
      <w:rPr>
        <w:noProof/>
      </w:rPr>
      <w:drawing>
        <wp:inline distT="0" distB="0" distL="0" distR="0" wp14:anchorId="7DCC07CC" wp14:editId="17541CCA">
          <wp:extent cx="544125" cy="314325"/>
          <wp:effectExtent l="0" t="0" r="889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23" cy="322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3CF33" w14:textId="77777777" w:rsidR="00F52755" w:rsidRPr="00705528" w:rsidRDefault="00F52755" w:rsidP="00F5275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705528">
      <w:rPr>
        <w:rFonts w:ascii="Arial" w:hAnsi="Arial" w:cs="Arial"/>
        <w:b/>
        <w:bCs/>
        <w:sz w:val="24"/>
        <w:szCs w:val="24"/>
      </w:rPr>
      <w:t>Torrance Teachers Association/CTA/NEA</w:t>
    </w:r>
  </w:p>
  <w:p w14:paraId="04D0D0EA" w14:textId="77777777" w:rsidR="00F52755" w:rsidRPr="00705528" w:rsidRDefault="00F52755" w:rsidP="00F52755">
    <w:pPr>
      <w:spacing w:after="0" w:line="240" w:lineRule="auto"/>
      <w:jc w:val="center"/>
      <w:rPr>
        <w:rFonts w:ascii="Arial" w:hAnsi="Arial" w:cs="Arial"/>
        <w:i/>
        <w:iCs/>
        <w:sz w:val="24"/>
        <w:szCs w:val="24"/>
      </w:rPr>
    </w:pPr>
    <w:r w:rsidRPr="00705528">
      <w:rPr>
        <w:rFonts w:ascii="Arial" w:hAnsi="Arial" w:cs="Arial"/>
        <w:i/>
        <w:iCs/>
        <w:sz w:val="24"/>
        <w:szCs w:val="24"/>
      </w:rPr>
      <w:t>Initial Contract Proposal to</w:t>
    </w:r>
    <w:r>
      <w:rPr>
        <w:rFonts w:ascii="Arial" w:hAnsi="Arial" w:cs="Arial"/>
        <w:i/>
        <w:iCs/>
        <w:sz w:val="24"/>
        <w:szCs w:val="24"/>
      </w:rPr>
      <w:t xml:space="preserve"> the </w:t>
    </w:r>
    <w:r w:rsidRPr="00705528">
      <w:rPr>
        <w:rFonts w:ascii="Arial" w:hAnsi="Arial" w:cs="Arial"/>
        <w:i/>
        <w:iCs/>
        <w:sz w:val="24"/>
        <w:szCs w:val="24"/>
      </w:rPr>
      <w:t>TUSD Board of Education</w:t>
    </w:r>
  </w:p>
  <w:p w14:paraId="041AB0FA" w14:textId="1443F155" w:rsidR="00F52755" w:rsidRDefault="00F52755" w:rsidP="00F52755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705528">
      <w:rPr>
        <w:rFonts w:ascii="Arial" w:hAnsi="Arial" w:cs="Arial"/>
        <w:sz w:val="24"/>
        <w:szCs w:val="24"/>
      </w:rPr>
      <w:t xml:space="preserve">Tuesday, January </w:t>
    </w:r>
    <w:r w:rsidR="00DD4113">
      <w:rPr>
        <w:rFonts w:ascii="Arial" w:hAnsi="Arial" w:cs="Arial"/>
        <w:sz w:val="24"/>
        <w:szCs w:val="24"/>
      </w:rPr>
      <w:t>20, 2026</w:t>
    </w:r>
  </w:p>
  <w:p w14:paraId="66F49868" w14:textId="0F040A6A" w:rsidR="00705528" w:rsidRDefault="007055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28"/>
    <w:rsid w:val="00023FD6"/>
    <w:rsid w:val="000D6CF4"/>
    <w:rsid w:val="000E7CEA"/>
    <w:rsid w:val="00105592"/>
    <w:rsid w:val="001A2AEF"/>
    <w:rsid w:val="001C1D57"/>
    <w:rsid w:val="002564AF"/>
    <w:rsid w:val="00282DC1"/>
    <w:rsid w:val="002E739A"/>
    <w:rsid w:val="0032145D"/>
    <w:rsid w:val="003623A8"/>
    <w:rsid w:val="003671B9"/>
    <w:rsid w:val="00372D9D"/>
    <w:rsid w:val="00386B5D"/>
    <w:rsid w:val="00415C8F"/>
    <w:rsid w:val="004C17D9"/>
    <w:rsid w:val="004D0897"/>
    <w:rsid w:val="004E65FB"/>
    <w:rsid w:val="00506541"/>
    <w:rsid w:val="00562FDB"/>
    <w:rsid w:val="0058451A"/>
    <w:rsid w:val="005C563F"/>
    <w:rsid w:val="00614560"/>
    <w:rsid w:val="00687D9B"/>
    <w:rsid w:val="006B09BF"/>
    <w:rsid w:val="00705528"/>
    <w:rsid w:val="007B3A3F"/>
    <w:rsid w:val="00824B25"/>
    <w:rsid w:val="00852DB8"/>
    <w:rsid w:val="008A2A4F"/>
    <w:rsid w:val="008C541C"/>
    <w:rsid w:val="00A21C7E"/>
    <w:rsid w:val="00A9197C"/>
    <w:rsid w:val="00AE4CE5"/>
    <w:rsid w:val="00AE7CFE"/>
    <w:rsid w:val="00AF129E"/>
    <w:rsid w:val="00B3763B"/>
    <w:rsid w:val="00B610BA"/>
    <w:rsid w:val="00B97A15"/>
    <w:rsid w:val="00BB1127"/>
    <w:rsid w:val="00C11089"/>
    <w:rsid w:val="00C36C5B"/>
    <w:rsid w:val="00C50584"/>
    <w:rsid w:val="00CA3EA7"/>
    <w:rsid w:val="00CE4055"/>
    <w:rsid w:val="00DD4113"/>
    <w:rsid w:val="00E0026A"/>
    <w:rsid w:val="00E03935"/>
    <w:rsid w:val="00E10772"/>
    <w:rsid w:val="00E25CD2"/>
    <w:rsid w:val="00E4098B"/>
    <w:rsid w:val="00E903D0"/>
    <w:rsid w:val="00ED4AD8"/>
    <w:rsid w:val="00F357D2"/>
    <w:rsid w:val="00F42C63"/>
    <w:rsid w:val="00F52755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B2666"/>
  <w15:chartTrackingRefBased/>
  <w15:docId w15:val="{F66774B9-2002-48FE-9B56-FA0CA55B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528"/>
  </w:style>
  <w:style w:type="paragraph" w:styleId="Footer">
    <w:name w:val="footer"/>
    <w:basedOn w:val="Normal"/>
    <w:link w:val="FooterChar"/>
    <w:uiPriority w:val="99"/>
    <w:unhideWhenUsed/>
    <w:rsid w:val="0070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Shankle</dc:creator>
  <cp:keywords/>
  <dc:description/>
  <cp:lastModifiedBy>Julie Shankle</cp:lastModifiedBy>
  <cp:revision>4</cp:revision>
  <cp:lastPrinted>2026-01-08T19:09:00Z</cp:lastPrinted>
  <dcterms:created xsi:type="dcterms:W3CDTF">2026-01-08T19:09:00Z</dcterms:created>
  <dcterms:modified xsi:type="dcterms:W3CDTF">2026-01-09T16:55:00Z</dcterms:modified>
</cp:coreProperties>
</file>